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9D1D82" w:rsidRPr="009D1D82" w:rsidRDefault="00974113" w:rsidP="009D1D82">
      <w:pPr>
        <w:shd w:val="clear" w:color="auto" w:fill="374140"/>
        <w:spacing w:after="0" w:line="240" w:lineRule="auto"/>
        <w:jc w:val="center"/>
        <w:textAlignment w:val="center"/>
        <w:outlineLvl w:val="0"/>
        <w:rPr>
          <w:rFonts w:ascii="Segoe Print" w:eastAsia="Times New Roman" w:hAnsi="Segoe Print" w:cs="Arial"/>
          <w:b/>
          <w:bCs/>
          <w:caps/>
          <w:color w:val="EFECCA"/>
          <w:kern w:val="36"/>
          <w:sz w:val="48"/>
          <w:szCs w:val="48"/>
          <w:lang w:eastAsia="fr-FR"/>
        </w:rPr>
      </w:pPr>
      <w:r w:rsidRPr="009D1D82">
        <w:rPr>
          <w:rFonts w:ascii="Segoe Print" w:eastAsia="Times New Roman" w:hAnsi="Segoe Print" w:cs="Arial"/>
          <w:b/>
          <w:bCs/>
          <w:color w:val="222222"/>
          <w:kern w:val="36"/>
          <w:sz w:val="48"/>
          <w:szCs w:val="48"/>
          <w:lang w:eastAsia="fr-FR"/>
        </w:rPr>
        <w:fldChar w:fldCharType="begin"/>
      </w:r>
      <w:r w:rsidRPr="009D1D82">
        <w:rPr>
          <w:rFonts w:ascii="Segoe Print" w:eastAsia="Times New Roman" w:hAnsi="Segoe Print" w:cs="Arial"/>
          <w:b/>
          <w:bCs/>
          <w:color w:val="222222"/>
          <w:kern w:val="36"/>
          <w:sz w:val="48"/>
          <w:szCs w:val="48"/>
          <w:lang w:eastAsia="fr-FR"/>
        </w:rPr>
        <w:instrText xml:space="preserve"> HYPERLINK "https://sitebuilder.yola.com/restricted_view/site_design/4129590f96094782b64b40c2e638b1c5/" </w:instrText>
      </w:r>
      <w:r w:rsidRPr="009D1D82">
        <w:rPr>
          <w:rFonts w:ascii="Segoe Print" w:eastAsia="Times New Roman" w:hAnsi="Segoe Print" w:cs="Arial"/>
          <w:b/>
          <w:bCs/>
          <w:color w:val="222222"/>
          <w:kern w:val="36"/>
          <w:sz w:val="48"/>
          <w:szCs w:val="48"/>
          <w:lang w:eastAsia="fr-FR"/>
        </w:rPr>
        <w:fldChar w:fldCharType="separate"/>
      </w:r>
      <w:r w:rsidRPr="009D1D82">
        <w:rPr>
          <w:rFonts w:ascii="Segoe Print" w:eastAsia="Times New Roman" w:hAnsi="Segoe Print" w:cs="Arial"/>
          <w:b/>
          <w:bCs/>
          <w:caps/>
          <w:color w:val="EFECCA"/>
          <w:kern w:val="36"/>
          <w:sz w:val="48"/>
          <w:szCs w:val="48"/>
          <w:lang w:eastAsia="fr-FR"/>
        </w:rPr>
        <w:t xml:space="preserve"> </w:t>
      </w:r>
      <w:r w:rsidR="008550DF" w:rsidRPr="008550DF">
        <w:rPr>
          <w:rFonts w:ascii="Segoe Print" w:eastAsia="Times New Roman" w:hAnsi="Segoe Print" w:cs="Arial"/>
          <w:b/>
          <w:bCs/>
          <w:caps/>
          <w:color w:val="EFECCA"/>
          <w:kern w:val="36"/>
          <w:sz w:val="44"/>
          <w:szCs w:val="44"/>
          <w:lang w:eastAsia="fr-FR"/>
        </w:rPr>
        <w:t>gROUPE</w:t>
      </w:r>
      <w:r w:rsidR="007374B2">
        <w:rPr>
          <w:rFonts w:ascii="Segoe Print" w:eastAsia="Times New Roman" w:hAnsi="Segoe Print" w:cs="Arial"/>
          <w:b/>
          <w:bCs/>
          <w:caps/>
          <w:color w:val="EFECCA"/>
          <w:kern w:val="36"/>
          <w:sz w:val="44"/>
          <w:szCs w:val="44"/>
          <w:lang w:eastAsia="fr-FR"/>
        </w:rPr>
        <w:t>S</w:t>
      </w:r>
      <w:r w:rsidR="002065DC">
        <w:rPr>
          <w:rFonts w:ascii="Segoe Print" w:eastAsia="Times New Roman" w:hAnsi="Segoe Print" w:cs="Arial"/>
          <w:b/>
          <w:bCs/>
          <w:caps/>
          <w:color w:val="EFECCA"/>
          <w:kern w:val="36"/>
          <w:sz w:val="44"/>
          <w:szCs w:val="44"/>
          <w:lang w:eastAsia="fr-FR"/>
        </w:rPr>
        <w:t xml:space="preserve"> D’</w:t>
      </w:r>
      <w:r w:rsidR="008550DF" w:rsidRPr="008550DF">
        <w:rPr>
          <w:rFonts w:ascii="Segoe Print" w:eastAsia="Times New Roman" w:hAnsi="Segoe Print" w:cs="Arial"/>
          <w:b/>
          <w:bCs/>
          <w:caps/>
          <w:color w:val="EFECCA"/>
          <w:kern w:val="36"/>
          <w:sz w:val="44"/>
          <w:szCs w:val="44"/>
          <w:lang w:eastAsia="fr-FR"/>
        </w:rPr>
        <w:t>ANALYSE DE PRATIQUE</w:t>
      </w:r>
      <w:r w:rsidR="009D1D82" w:rsidRPr="008550DF">
        <w:rPr>
          <w:rFonts w:ascii="Segoe Print" w:eastAsia="Times New Roman" w:hAnsi="Segoe Print" w:cs="Arial"/>
          <w:b/>
          <w:bCs/>
          <w:caps/>
          <w:color w:val="EFECCA"/>
          <w:kern w:val="36"/>
          <w:sz w:val="44"/>
          <w:szCs w:val="44"/>
          <w:lang w:eastAsia="fr-FR"/>
        </w:rPr>
        <w:t xml:space="preserve">      </w:t>
      </w:r>
      <w:r w:rsidR="009D1D82" w:rsidRPr="009D1D82">
        <w:rPr>
          <w:rFonts w:ascii="Segoe Print" w:eastAsia="Times New Roman" w:hAnsi="Segoe Print" w:cs="Arial"/>
          <w:b/>
          <w:bCs/>
          <w:caps/>
          <w:color w:val="EFECCA"/>
          <w:kern w:val="36"/>
          <w:sz w:val="32"/>
          <w:szCs w:val="32"/>
          <w:lang w:eastAsia="fr-FR"/>
        </w:rPr>
        <w:t xml:space="preserve">                </w:t>
      </w:r>
      <w:r w:rsidR="009D1D82" w:rsidRPr="009D1D82">
        <w:rPr>
          <w:rFonts w:ascii="Segoe Print" w:eastAsia="Times New Roman" w:hAnsi="Segoe Print" w:cs="Arial"/>
          <w:b/>
          <w:bCs/>
          <w:caps/>
          <w:color w:val="EFECCA"/>
          <w:kern w:val="36"/>
          <w:sz w:val="44"/>
          <w:szCs w:val="44"/>
          <w:lang w:eastAsia="fr-FR"/>
        </w:rPr>
        <w:t>MARINA GALIchet</w:t>
      </w:r>
      <w:r w:rsidR="009D1D82" w:rsidRPr="009D1D82">
        <w:rPr>
          <w:rFonts w:ascii="Segoe Print" w:eastAsia="Times New Roman" w:hAnsi="Segoe Print" w:cs="Arial"/>
          <w:b/>
          <w:bCs/>
          <w:caps/>
          <w:color w:val="EFECCA"/>
          <w:kern w:val="36"/>
          <w:sz w:val="48"/>
          <w:szCs w:val="48"/>
          <w:lang w:eastAsia="fr-FR"/>
        </w:rPr>
        <w:t xml:space="preserve">     </w:t>
      </w:r>
    </w:p>
    <w:p w:rsidR="002065DC" w:rsidRDefault="009D1D82" w:rsidP="002065DC">
      <w:pPr>
        <w:shd w:val="clear" w:color="auto" w:fill="374140"/>
        <w:spacing w:after="0" w:line="240" w:lineRule="auto"/>
        <w:jc w:val="center"/>
        <w:textAlignment w:val="center"/>
        <w:outlineLvl w:val="0"/>
        <w:rPr>
          <w:rFonts w:ascii="Segoe Print" w:eastAsia="Times New Roman" w:hAnsi="Segoe Print" w:cs="Arial"/>
          <w:b/>
          <w:bCs/>
          <w:caps/>
          <w:color w:val="EFECCA"/>
          <w:kern w:val="36"/>
          <w:sz w:val="48"/>
          <w:szCs w:val="48"/>
          <w:lang w:eastAsia="fr-FR"/>
        </w:rPr>
      </w:pPr>
      <w:r w:rsidRPr="009D1D82">
        <w:rPr>
          <w:rFonts w:ascii="Segoe Print" w:eastAsia="Times New Roman" w:hAnsi="Segoe Print" w:cs="Arial"/>
          <w:b/>
          <w:bCs/>
          <w:caps/>
          <w:color w:val="EFECCA"/>
          <w:kern w:val="36"/>
          <w:sz w:val="32"/>
          <w:szCs w:val="32"/>
          <w:lang w:eastAsia="fr-FR"/>
        </w:rPr>
        <w:t xml:space="preserve">psychologue </w:t>
      </w:r>
      <w:r w:rsidR="00974113" w:rsidRPr="009D1D82">
        <w:rPr>
          <w:rFonts w:ascii="Segoe Print" w:eastAsia="Times New Roman" w:hAnsi="Segoe Print" w:cs="Arial"/>
          <w:b/>
          <w:bCs/>
          <w:caps/>
          <w:color w:val="EFECCA"/>
          <w:kern w:val="36"/>
          <w:sz w:val="32"/>
          <w:szCs w:val="32"/>
          <w:lang w:eastAsia="fr-FR"/>
        </w:rPr>
        <w:t>CLINICIENNE</w:t>
      </w:r>
      <w:r w:rsidR="00974113" w:rsidRPr="009D1D82">
        <w:rPr>
          <w:rFonts w:ascii="Segoe Print" w:eastAsia="Times New Roman" w:hAnsi="Segoe Print" w:cs="Arial"/>
          <w:b/>
          <w:bCs/>
          <w:color w:val="222222"/>
          <w:kern w:val="36"/>
          <w:sz w:val="48"/>
          <w:szCs w:val="48"/>
          <w:lang w:eastAsia="fr-FR"/>
        </w:rPr>
        <w:fldChar w:fldCharType="end"/>
      </w:r>
    </w:p>
    <w:p w:rsidR="00E85050" w:rsidRPr="002065DC" w:rsidRDefault="00093F4E" w:rsidP="002065DC">
      <w:pPr>
        <w:shd w:val="clear" w:color="auto" w:fill="374140"/>
        <w:spacing w:after="0" w:line="240" w:lineRule="auto"/>
        <w:jc w:val="center"/>
        <w:textAlignment w:val="center"/>
        <w:outlineLvl w:val="0"/>
        <w:rPr>
          <w:rFonts w:ascii="Segoe Print" w:eastAsia="Times New Roman" w:hAnsi="Segoe Print" w:cs="Arial"/>
          <w:b/>
          <w:bCs/>
          <w:caps/>
          <w:color w:val="EFECCA"/>
          <w:kern w:val="36"/>
          <w:sz w:val="48"/>
          <w:szCs w:val="48"/>
          <w:lang w:eastAsia="fr-FR"/>
        </w:rPr>
      </w:pPr>
      <w:r w:rsidRPr="00093F4E">
        <w:rPr>
          <w:rFonts w:ascii="Arial" w:eastAsia="Times New Roman" w:hAnsi="Arial" w:cs="Arial"/>
          <w:b/>
          <w:bCs/>
          <w:color w:val="FFE599" w:themeColor="accent4" w:themeTint="66"/>
          <w:kern w:val="36"/>
          <w:sz w:val="20"/>
          <w:szCs w:val="20"/>
          <w:lang w:eastAsia="fr-FR"/>
        </w:rPr>
        <w:t>06 83 30 24 46</w:t>
      </w:r>
      <w:r>
        <w:rPr>
          <w:rFonts w:ascii="Arial" w:eastAsia="Times New Roman" w:hAnsi="Arial" w:cs="Arial"/>
          <w:b/>
          <w:bCs/>
          <w:color w:val="FFE599" w:themeColor="accent4" w:themeTint="66"/>
          <w:kern w:val="36"/>
          <w:sz w:val="20"/>
          <w:szCs w:val="20"/>
          <w:lang w:eastAsia="fr-FR"/>
        </w:rPr>
        <w:t xml:space="preserve"> </w:t>
      </w:r>
    </w:p>
    <w:p w:rsidR="00093F4E" w:rsidRPr="000917E4" w:rsidRDefault="00970517" w:rsidP="00007A9B">
      <w:pPr>
        <w:shd w:val="clear" w:color="auto" w:fill="374140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70AD47" w:themeColor="accent6"/>
          <w:kern w:val="36"/>
          <w:sz w:val="20"/>
          <w:szCs w:val="20"/>
          <w:lang w:eastAsia="fr-FR"/>
        </w:rPr>
      </w:pPr>
      <w:hyperlink r:id="rId6" w:history="1">
        <w:r w:rsidR="00093F4E" w:rsidRPr="000917E4">
          <w:rPr>
            <w:rStyle w:val="Lienhypertexte"/>
            <w:rFonts w:ascii="Arial" w:eastAsia="Times New Roman" w:hAnsi="Arial" w:cs="Arial"/>
            <w:b/>
            <w:bCs/>
            <w:color w:val="70AD47" w:themeColor="accent6"/>
            <w:kern w:val="36"/>
            <w:sz w:val="20"/>
            <w:szCs w:val="20"/>
            <w:lang w:eastAsia="fr-FR"/>
          </w:rPr>
          <w:t>psychologue06mg@hotmail.com</w:t>
        </w:r>
      </w:hyperlink>
    </w:p>
    <w:p w:rsidR="00093F4E" w:rsidRPr="00093F4E" w:rsidRDefault="000917E4" w:rsidP="00007A9B">
      <w:pPr>
        <w:shd w:val="clear" w:color="auto" w:fill="374140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FFE599" w:themeColor="accent4" w:themeTint="66"/>
          <w:kern w:val="36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FFE599" w:themeColor="accent4" w:themeTint="66"/>
          <w:kern w:val="36"/>
          <w:sz w:val="20"/>
          <w:szCs w:val="20"/>
          <w:lang w:eastAsia="fr-FR"/>
        </w:rPr>
        <w:t xml:space="preserve"> psychologue06</w:t>
      </w:r>
      <w:r w:rsidR="00093F4E">
        <w:rPr>
          <w:rFonts w:ascii="Arial" w:eastAsia="Times New Roman" w:hAnsi="Arial" w:cs="Arial"/>
          <w:b/>
          <w:bCs/>
          <w:color w:val="FFE599" w:themeColor="accent4" w:themeTint="66"/>
          <w:kern w:val="36"/>
          <w:sz w:val="20"/>
          <w:szCs w:val="20"/>
          <w:lang w:eastAsia="fr-FR"/>
        </w:rPr>
        <w:t>mg.com</w:t>
      </w:r>
    </w:p>
    <w:p w:rsidR="002065DC" w:rsidRPr="00E85050" w:rsidRDefault="002065DC" w:rsidP="00C62D75">
      <w:pPr>
        <w:spacing w:after="199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</w:p>
    <w:p w:rsidR="00E85050" w:rsidRDefault="00E85050" w:rsidP="001D6FBE">
      <w:pPr>
        <w:spacing w:after="199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  <w:r w:rsidRPr="00E8505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Bien souvent iso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lé</w:t>
      </w:r>
      <w:r w:rsidR="009D1D82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s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et submergé</w:t>
      </w:r>
      <w:r w:rsidR="009D1D82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s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par les rendez-vous, les écrits 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ou réunions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,</w:t>
      </w:r>
      <w:r w:rsidRPr="00E8505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bon no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mbre de professionnels dans le champ de la relation d’aide se retrouvent confrontés à de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s problématiques complexes</w:t>
      </w:r>
      <w:r w:rsidR="001D6FBE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,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voire chargées émotionnellement</w:t>
      </w:r>
      <w:r w:rsidR="001D6FBE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,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sans pouvoir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en parler. </w:t>
      </w:r>
    </w:p>
    <w:p w:rsidR="00873CD3" w:rsidRDefault="005E2A7F" w:rsidP="001D6FBE">
      <w:pPr>
        <w:spacing w:after="199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Or, 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pour aide</w:t>
      </w:r>
      <w:r w:rsidR="00E8505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r de manière 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efficiente</w:t>
      </w:r>
      <w:r w:rsidR="00E8505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toute personne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,</w:t>
      </w:r>
      <w:r w:rsidR="00E8505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il convient 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de se faire soutenir 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soi-même </w:t>
      </w:r>
      <w:r w:rsidR="00873CD3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dans sa pratique. </w:t>
      </w:r>
    </w:p>
    <w:p w:rsidR="00E85050" w:rsidRDefault="005E2A7F" w:rsidP="001D6FBE">
      <w:pP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Aussi, je </w:t>
      </w:r>
      <w:r w:rsidR="001D6FBE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vous </w:t>
      </w:r>
      <w:r w:rsidR="006C58B9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invite à participer à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des </w:t>
      </w:r>
      <w:r w:rsidR="006C58B9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groupes </w:t>
      </w:r>
      <w:r w:rsidR="00A169A2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de travail</w:t>
      </w:r>
      <w:r w:rsidR="006C58B9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à mon cabinet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, </w:t>
      </w:r>
      <w:r w:rsidR="007D0E6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véritables 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temps d</w:t>
      </w:r>
      <w:r w:rsidR="00C62D75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e partage et d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’élaboration réflexif</w:t>
      </w:r>
      <w:r w:rsidR="006C58B9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. Par le biais de mon éclairage clinique, il s’agira de vous aider à faire un pas de côté et investir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une posture professionnelle plus sereine</w:t>
      </w:r>
      <w:r w:rsidR="009D1D82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, distanciée</w:t>
      </w:r>
      <w:r w:rsidR="001D6FBE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voire</w:t>
      </w: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dépasser des points d’impasse.</w:t>
      </w:r>
      <w:r w:rsidR="00E85050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</w:t>
      </w:r>
    </w:p>
    <w:p w:rsidR="001D6FBE" w:rsidRDefault="001D6FBE" w:rsidP="001D6FBE">
      <w:pP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  <w: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>Si ce</w:t>
      </w:r>
      <w:r w:rsidR="00C62D75"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  <w:t xml:space="preserve"> projet vous intéresse vous ou d’autres collègues,  n’hésitez pas à me contacter afin de fixer une date !</w:t>
      </w:r>
    </w:p>
    <w:p w:rsidR="002065DC" w:rsidRDefault="002065DC" w:rsidP="001D6FBE">
      <w:pPr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</w:p>
    <w:p w:rsidR="00E85050" w:rsidRDefault="009D1D82" w:rsidP="009D1D82">
      <w:pPr>
        <w:spacing w:after="199" w:line="240" w:lineRule="auto"/>
        <w:jc w:val="center"/>
        <w:textAlignment w:val="top"/>
        <w:outlineLvl w:val="1"/>
        <w:rPr>
          <w:rFonts w:ascii="Segoe UI Semilight" w:eastAsia="Times New Roman" w:hAnsi="Segoe UI Semilight" w:cs="Segoe UI Semilight"/>
          <w:b/>
          <w:bCs/>
          <w:color w:val="472828"/>
          <w:spacing w:val="75"/>
          <w:sz w:val="20"/>
          <w:szCs w:val="20"/>
          <w:lang w:eastAsia="fr-FR"/>
        </w:rPr>
      </w:pPr>
      <w:r w:rsidRPr="00974113">
        <w:rPr>
          <w:rFonts w:ascii="Dosis" w:eastAsia="Times New Roman" w:hAnsi="Dosis" w:cs="Arial"/>
          <w:noProof/>
          <w:color w:val="1E1E20"/>
          <w:sz w:val="24"/>
          <w:szCs w:val="24"/>
          <w:lang w:eastAsia="fr-FR"/>
        </w:rPr>
        <w:drawing>
          <wp:inline distT="0" distB="0" distL="0" distR="0" wp14:anchorId="6ED01E42" wp14:editId="4125AF0E">
            <wp:extent cx="2260600" cy="1695451"/>
            <wp:effectExtent l="0" t="0" r="6350" b="0"/>
            <wp:docPr id="4" name="I4_img" descr="https://s1.yolacdn.net/V0000860/template_resources/0/SuperFlat_v2/resource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_img" descr="https://s1.yolacdn.net/V0000860/template_resources/0/SuperFlat_v2/resources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95" cy="174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13" w:rsidRPr="009D1D82" w:rsidRDefault="009D1D82" w:rsidP="009D1D82">
      <w:pPr>
        <w:spacing w:after="240" w:line="360" w:lineRule="atLeast"/>
        <w:jc w:val="center"/>
        <w:textAlignment w:val="top"/>
        <w:outlineLvl w:val="2"/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</w:pPr>
      <w:r w:rsidRPr="009D1D82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>Pour qui </w:t>
      </w:r>
      <w:r w:rsidRPr="009D1D82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: profe</w:t>
      </w:r>
      <w:r w:rsidR="007D0E60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ssionnels éducatifs ou soignant.</w:t>
      </w:r>
    </w:p>
    <w:p w:rsidR="009D1D82" w:rsidRPr="009D1D82" w:rsidRDefault="009D1D82" w:rsidP="00007A9B">
      <w:pPr>
        <w:spacing w:after="240" w:line="360" w:lineRule="atLeast"/>
        <w:jc w:val="center"/>
        <w:textAlignment w:val="top"/>
        <w:outlineLvl w:val="2"/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</w:pPr>
      <w:r w:rsidRPr="009D1D82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>Où</w:t>
      </w:r>
      <w:r w:rsidRPr="009D1D82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 : cabinet 23 chemin des plaines Mouans-Sartoux</w:t>
      </w:r>
    </w:p>
    <w:p w:rsidR="00873CD3" w:rsidRDefault="009D1D82" w:rsidP="00873CD3">
      <w:pPr>
        <w:spacing w:after="240" w:line="360" w:lineRule="atLeast"/>
        <w:textAlignment w:val="top"/>
        <w:outlineLvl w:val="2"/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</w:pPr>
      <w:r w:rsidRPr="009D1D82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>Quand</w:t>
      </w:r>
      <w:r w:rsidRPr="009D1D82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 : sur</w:t>
      </w:r>
      <w:r w:rsidR="00093F4E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 xml:space="preserve"> RDV (durée 1H).</w:t>
      </w:r>
    </w:p>
    <w:p w:rsidR="007D0E60" w:rsidRPr="00B44B03" w:rsidRDefault="009D1D82" w:rsidP="00873CD3">
      <w:pPr>
        <w:spacing w:after="240" w:line="360" w:lineRule="atLeast"/>
        <w:textAlignment w:val="top"/>
        <w:outlineLvl w:val="2"/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</w:pPr>
      <w:r w:rsidRPr="009D1D82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>Tarif</w:t>
      </w:r>
      <w:r w:rsidR="007374B2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 xml:space="preserve"> </w:t>
      </w:r>
      <w:r w:rsidR="00873CD3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 xml:space="preserve">/ </w:t>
      </w:r>
      <w:r w:rsidR="007D0E60">
        <w:rPr>
          <w:rFonts w:ascii="Segoe UI Semilight" w:eastAsia="Times New Roman" w:hAnsi="Segoe UI Semilight" w:cs="Segoe UI Semilight"/>
          <w:b/>
          <w:bCs/>
          <w:color w:val="806000" w:themeColor="accent4" w:themeShade="80"/>
          <w:spacing w:val="75"/>
          <w:sz w:val="20"/>
          <w:szCs w:val="20"/>
          <w:lang w:eastAsia="fr-FR"/>
        </w:rPr>
        <w:t>professionnel</w:t>
      </w:r>
      <w:r w:rsidR="00873CD3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: 3</w:t>
      </w:r>
      <w:r w:rsidR="00B44B03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 xml:space="preserve">0 euros </w:t>
      </w:r>
      <w:r w:rsidR="00873CD3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2 P, 20 euros à partir de 3P</w:t>
      </w:r>
      <w:bookmarkStart w:id="0" w:name="_GoBack"/>
      <w:bookmarkEnd w:id="0"/>
      <w:r w:rsidR="00B44B03">
        <w:rPr>
          <w:rFonts w:ascii="Segoe UI Semilight" w:eastAsia="Times New Roman" w:hAnsi="Segoe UI Semilight" w:cs="Segoe UI Semilight"/>
          <w:b/>
          <w:bCs/>
          <w:color w:val="374140"/>
          <w:spacing w:val="75"/>
          <w:sz w:val="20"/>
          <w:szCs w:val="20"/>
          <w:lang w:eastAsia="fr-FR"/>
        </w:rPr>
        <w:t>.</w:t>
      </w:r>
    </w:p>
    <w:sectPr w:rsidR="007D0E60" w:rsidRPr="00B4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38CD"/>
    <w:multiLevelType w:val="multilevel"/>
    <w:tmpl w:val="836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13"/>
    <w:rsid w:val="00007A9B"/>
    <w:rsid w:val="000917E4"/>
    <w:rsid w:val="00093F4E"/>
    <w:rsid w:val="000D2E99"/>
    <w:rsid w:val="001D6FBE"/>
    <w:rsid w:val="002065DC"/>
    <w:rsid w:val="00441817"/>
    <w:rsid w:val="00442CF5"/>
    <w:rsid w:val="005E2A7F"/>
    <w:rsid w:val="005F078C"/>
    <w:rsid w:val="00642E43"/>
    <w:rsid w:val="006C58B9"/>
    <w:rsid w:val="007374B2"/>
    <w:rsid w:val="007D0E60"/>
    <w:rsid w:val="008550DF"/>
    <w:rsid w:val="00873CD3"/>
    <w:rsid w:val="00974113"/>
    <w:rsid w:val="009D1D82"/>
    <w:rsid w:val="00A169A2"/>
    <w:rsid w:val="00B057BF"/>
    <w:rsid w:val="00B44B03"/>
    <w:rsid w:val="00C62D75"/>
    <w:rsid w:val="00C74856"/>
    <w:rsid w:val="00CF7840"/>
    <w:rsid w:val="00D406A0"/>
    <w:rsid w:val="00DB7CDF"/>
    <w:rsid w:val="00DD5FE3"/>
    <w:rsid w:val="00E85050"/>
    <w:rsid w:val="00E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5:chartTrackingRefBased/>
  <w15:docId w15:val="{4BF050B0-8885-4BA8-A432-D7F510BF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8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3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73737"/>
                                                <w:left w:val="single" w:sz="6" w:space="0" w:color="373737"/>
                                                <w:bottom w:val="single" w:sz="6" w:space="0" w:color="373737"/>
                                                <w:right w:val="single" w:sz="6" w:space="0" w:color="373737"/>
                                              </w:divBdr>
                                              <w:divsChild>
                                                <w:div w:id="41578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76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73737"/>
                                                <w:left w:val="single" w:sz="6" w:space="0" w:color="373737"/>
                                                <w:bottom w:val="single" w:sz="6" w:space="0" w:color="373737"/>
                                                <w:right w:val="single" w:sz="6" w:space="0" w:color="373737"/>
                                              </w:divBdr>
                                              <w:divsChild>
                                                <w:div w:id="2631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62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5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2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373737"/>
                                                                <w:left w:val="single" w:sz="6" w:space="0" w:color="373737"/>
                                                                <w:bottom w:val="single" w:sz="6" w:space="0" w:color="373737"/>
                                                                <w:right w:val="single" w:sz="6" w:space="0" w:color="373737"/>
                                                              </w:divBdr>
                                                              <w:divsChild>
                                                                <w:div w:id="8057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70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65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373737"/>
                                                                    <w:left w:val="single" w:sz="6" w:space="0" w:color="373737"/>
                                                                    <w:bottom w:val="single" w:sz="6" w:space="0" w:color="373737"/>
                                                                    <w:right w:val="single" w:sz="6" w:space="0" w:color="373737"/>
                                                                  </w:divBdr>
                                                                  <w:divsChild>
                                                                    <w:div w:id="22264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4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8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112438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373737"/>
                                                                    <w:left w:val="single" w:sz="6" w:space="0" w:color="373737"/>
                                                                    <w:bottom w:val="single" w:sz="6" w:space="0" w:color="373737"/>
                                                                    <w:right w:val="single" w:sz="6" w:space="0" w:color="373737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83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4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4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849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73737"/>
                                                                        <w:left w:val="single" w:sz="6" w:space="0" w:color="373737"/>
                                                                        <w:bottom w:val="single" w:sz="6" w:space="0" w:color="373737"/>
                                                                        <w:right w:val="single" w:sz="6" w:space="0" w:color="373737"/>
                                                                      </w:divBdr>
                                                                      <w:divsChild>
                                                                        <w:div w:id="43968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90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51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73737"/>
                                                <w:left w:val="single" w:sz="6" w:space="0" w:color="373737"/>
                                                <w:bottom w:val="single" w:sz="6" w:space="0" w:color="373737"/>
                                                <w:right w:val="single" w:sz="6" w:space="0" w:color="373737"/>
                                              </w:divBdr>
                                            </w:div>
                                          </w:divsChild>
                                        </w:div>
                                        <w:div w:id="20133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5471">
                      <w:marLeft w:val="0"/>
                      <w:marRight w:val="0"/>
                      <w:marTop w:val="480"/>
                      <w:marBottom w:val="480"/>
                      <w:divBdr>
                        <w:top w:val="single" w:sz="6" w:space="6" w:color="E1E1E1"/>
                        <w:left w:val="none" w:sz="0" w:space="0" w:color="auto"/>
                        <w:bottom w:val="single" w:sz="6" w:space="7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ychologue06mg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EC58-0F4F-4AA5-87D4-9034DC82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Galichet</dc:creator>
  <cp:keywords/>
  <dc:description/>
  <cp:lastModifiedBy>Marina Galichet</cp:lastModifiedBy>
  <cp:revision>7</cp:revision>
  <cp:lastPrinted>2018-05-10T18:23:00Z</cp:lastPrinted>
  <dcterms:created xsi:type="dcterms:W3CDTF">2018-09-15T16:10:00Z</dcterms:created>
  <dcterms:modified xsi:type="dcterms:W3CDTF">2018-09-15T16:37:00Z</dcterms:modified>
</cp:coreProperties>
</file>